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8AF6" w14:textId="77777777" w:rsidR="003D6C38" w:rsidRPr="003D6C38" w:rsidRDefault="003D6C38" w:rsidP="003D6C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ඇමුණුම 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I -  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ශ්‍රම සපයන ආයතනය සඳහා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 </w:t>
      </w:r>
    </w:p>
    <w:p w14:paraId="5A3DC38D" w14:textId="77777777" w:rsidR="003D6C38" w:rsidRPr="003D6C38" w:rsidRDefault="003D6C38" w:rsidP="003D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</w:p>
    <w:p w14:paraId="0E83DD4E" w14:textId="77777777" w:rsidR="003D6C38" w:rsidRPr="003D6C38" w:rsidRDefault="003D6C38" w:rsidP="003D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කම්කරු කොමසාරිස් ජනරාල්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,</w:t>
      </w:r>
    </w:p>
    <w:p w14:paraId="73CDAE15" w14:textId="77777777" w:rsidR="003D6C38" w:rsidRPr="003D6C38" w:rsidRDefault="003D6C38" w:rsidP="003D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කම්කරු දෙපාර්තමේන්තුව.</w:t>
      </w:r>
    </w:p>
    <w:p w14:paraId="349C5709" w14:textId="77777777" w:rsidR="003D6C38" w:rsidRPr="003D6C38" w:rsidRDefault="003D6C38" w:rsidP="003D6C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</w:p>
    <w:p w14:paraId="6CC3D466" w14:textId="77777777" w:rsidR="003D6C38" w:rsidRPr="003D6C38" w:rsidRDefault="003D6C38" w:rsidP="003D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b/>
          <w:bCs/>
          <w:color w:val="000000"/>
          <w:sz w:val="26"/>
          <w:szCs w:val="26"/>
          <w:u w:val="single"/>
          <w:cs/>
          <w:lang w:bidi="si-LK"/>
        </w:rPr>
        <w:t>ශ්‍රම සපයන ආයතනයන්හි සේවිකාවන් කාර්මික ව්‍යාපාරයන්හි රාත්‍රී සේවයේ යෙදවීම සඳහා අනුමැතිය ඉල්ලීම.</w:t>
      </w:r>
    </w:p>
    <w:p w14:paraId="2FB84EFB" w14:textId="77777777" w:rsidR="003D6C38" w:rsidRPr="003D6C38" w:rsidRDefault="003D6C38" w:rsidP="003D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</w:p>
    <w:p w14:paraId="4CBACBD3" w14:textId="7C015332" w:rsidR="003D6C38" w:rsidRPr="003D6C38" w:rsidRDefault="003D6C38" w:rsidP="003D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......................................................</w:t>
      </w:r>
      <w:r w:rsidR="00D5347E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(</w:t>
      </w:r>
      <w:r w:rsidR="00FD24F8">
        <w:rPr>
          <w:rFonts w:ascii="Iskoola Pota" w:eastAsia="Times New Roman" w:hAnsi="Iskoola Pota" w:cs="Iskoola Pota" w:hint="cs"/>
          <w:color w:val="000000"/>
          <w:sz w:val="24"/>
          <w:szCs w:val="24"/>
          <w:cs/>
          <w:lang w:bidi="si-LK"/>
        </w:rPr>
        <w:t>ප්‍රධාන ව්‍යාපාරයේ නම)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 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ආයතනයේ සේවය සඳහා කාන්තාවන් රාත්‍රී සේවයේ යොදවා ගැනීම පහත කොන්දේසි වලට යටත්ව සිදු කරන බවට එකඟ වෙමි./මු.</w:t>
      </w:r>
    </w:p>
    <w:p w14:paraId="352A32EC" w14:textId="77777777" w:rsidR="003D6C38" w:rsidRPr="003D6C38" w:rsidRDefault="003D6C38" w:rsidP="003D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Times New Roman" w:eastAsia="Times New Roman" w:hAnsi="Times New Roman" w:cs="Times New Roman"/>
          <w:sz w:val="24"/>
          <w:szCs w:val="24"/>
          <w:lang w:bidi="si-LK"/>
        </w:rPr>
        <w:br/>
      </w:r>
    </w:p>
    <w:p w14:paraId="2EF05656" w14:textId="77777777" w:rsidR="003D6C38" w:rsidRPr="003D6C38" w:rsidRDefault="003D6C38" w:rsidP="003D6C38">
      <w:pPr>
        <w:numPr>
          <w:ilvl w:val="0"/>
          <w:numId w:val="1"/>
        </w:numPr>
        <w:spacing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සිය කැමැත්තට විරුද්ධව කිසිම ස්ත්‍රියකට රාත්‍රී කාලයෙහි වැඩ කිරීමට බල කරනු නොලැබිය යුතුයි. 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{2(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අ) (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2) 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වගන්තියේ (අ) උප වගන්තිය.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}</w:t>
      </w:r>
    </w:p>
    <w:p w14:paraId="552CE979" w14:textId="77777777" w:rsidR="003D6C38" w:rsidRPr="003D6C38" w:rsidRDefault="003D6C38" w:rsidP="003D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Times New Roman" w:eastAsia="Times New Roman" w:hAnsi="Times New Roman" w:cs="Times New Roman"/>
          <w:sz w:val="24"/>
          <w:szCs w:val="24"/>
          <w:lang w:bidi="si-LK"/>
        </w:rPr>
        <w:br/>
      </w:r>
    </w:p>
    <w:p w14:paraId="3705A4B1" w14:textId="77777777" w:rsidR="003D6C38" w:rsidRPr="003D6C38" w:rsidRDefault="003D6C38" w:rsidP="003D6C38">
      <w:pPr>
        <w:numPr>
          <w:ilvl w:val="0"/>
          <w:numId w:val="2"/>
        </w:numPr>
        <w:spacing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සෑම සේවායෝජකයකු විසින්ම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, 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රාත්‍රී කාලයේදී ස්ත්‍රීන් ප.ව. 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10.00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න් පසු වැඩ කිරීම සඳහා සේවයෙහි නියුක්ත කරවීමට පෙර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, 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කම්කරු කොමසාරිස්ගේ ලිඛිත අනුඥාව ලබා ගත යුතුය. 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{2(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අ) (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2) 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වගන්තියේ (ආ) උප වගන්තිය.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}</w:t>
      </w:r>
    </w:p>
    <w:p w14:paraId="6E8BFD0E" w14:textId="77777777" w:rsidR="003D6C38" w:rsidRPr="003D6C38" w:rsidRDefault="003D6C38" w:rsidP="003D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Times New Roman" w:eastAsia="Times New Roman" w:hAnsi="Times New Roman" w:cs="Times New Roman"/>
          <w:sz w:val="24"/>
          <w:szCs w:val="24"/>
          <w:lang w:bidi="si-LK"/>
        </w:rPr>
        <w:br/>
      </w:r>
    </w:p>
    <w:p w14:paraId="0B77EB5D" w14:textId="77777777" w:rsidR="003D6C38" w:rsidRPr="003D6C38" w:rsidRDefault="003D6C38" w:rsidP="003D6C38">
      <w:pPr>
        <w:numPr>
          <w:ilvl w:val="0"/>
          <w:numId w:val="3"/>
        </w:numPr>
        <w:spacing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යම් දිනක පෙ.ව. 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6.00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 සහ ප.ව. 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6.00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 අතර කාලය තුළ සේවයෙහි නියුක්ත කරවන ලද කිසිම ස්ත්‍රියක ප.ව. 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10.00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න් පසු සේවයෙහි නියුක්ත කරනු නොලැබිය යුතුය. 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{2(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අ) (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2) 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වගන්තියේ (ඇ) උප වගන්තිය.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} </w:t>
      </w:r>
    </w:p>
    <w:p w14:paraId="128D0A35" w14:textId="77777777" w:rsidR="003D6C38" w:rsidRPr="003D6C38" w:rsidRDefault="003D6C38" w:rsidP="003D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Times New Roman" w:eastAsia="Times New Roman" w:hAnsi="Times New Roman" w:cs="Times New Roman"/>
          <w:sz w:val="24"/>
          <w:szCs w:val="24"/>
          <w:lang w:bidi="si-LK"/>
        </w:rPr>
        <w:br/>
      </w:r>
    </w:p>
    <w:p w14:paraId="47CD484E" w14:textId="77777777" w:rsidR="003D6C38" w:rsidRPr="003D6C38" w:rsidRDefault="003D6C38" w:rsidP="003D6C38">
      <w:pPr>
        <w:numPr>
          <w:ilvl w:val="0"/>
          <w:numId w:val="4"/>
        </w:numPr>
        <w:spacing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රාත්‍රී කාලයේදී වැඩ කරන සෑම ස්ත්‍රියක් විසින්ම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, 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ඇය විසින් ලබා ගන්නා සාමාන්‍ය ගෙවීම මෙන් එකහමාරකට නොඅඩු ගෙවීමක් ලැබිය යුතුය. 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{2(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අ) (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2) 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වගන්තියේ (ඈ) උප වගන්තිය.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}</w:t>
      </w:r>
    </w:p>
    <w:p w14:paraId="295BA2E4" w14:textId="77777777" w:rsidR="003D6C38" w:rsidRPr="003D6C38" w:rsidRDefault="003D6C38" w:rsidP="003D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Times New Roman" w:eastAsia="Times New Roman" w:hAnsi="Times New Roman" w:cs="Times New Roman"/>
          <w:sz w:val="24"/>
          <w:szCs w:val="24"/>
          <w:lang w:bidi="si-LK"/>
        </w:rPr>
        <w:br/>
      </w:r>
    </w:p>
    <w:p w14:paraId="3B84D467" w14:textId="77777777" w:rsidR="003D6C38" w:rsidRPr="003D6C38" w:rsidRDefault="003D6C38" w:rsidP="003D6C38">
      <w:pPr>
        <w:numPr>
          <w:ilvl w:val="0"/>
          <w:numId w:val="5"/>
        </w:numPr>
        <w:spacing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රාත්‍රී කාලයේදී වැඩ කරන යම් ස්ත්‍රීන්ගේ ශුභසාධනය පිළිබඳව සොයා බැලීම සඳහා කාන්තා පාලිකාවක් පත් කරනු ලැබිය යුතුය. 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{2(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අ) (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2) 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වගන්තියේ (ඉ) උප වගන්තිය.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}</w:t>
      </w:r>
    </w:p>
    <w:p w14:paraId="71D54982" w14:textId="77777777" w:rsidR="003D6C38" w:rsidRPr="003D6C38" w:rsidRDefault="003D6C38" w:rsidP="003D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Times New Roman" w:eastAsia="Times New Roman" w:hAnsi="Times New Roman" w:cs="Times New Roman"/>
          <w:sz w:val="24"/>
          <w:szCs w:val="24"/>
          <w:lang w:bidi="si-LK"/>
        </w:rPr>
        <w:br/>
      </w:r>
    </w:p>
    <w:p w14:paraId="1E71F51E" w14:textId="77777777" w:rsidR="003D6C38" w:rsidRPr="003D6C38" w:rsidRDefault="003D6C38" w:rsidP="003D6C38">
      <w:pPr>
        <w:numPr>
          <w:ilvl w:val="0"/>
          <w:numId w:val="6"/>
        </w:numPr>
        <w:spacing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රාත්‍රී කාලයේදී වැඩ කරන සෑම කම්කරු ස්ත්‍රියකටම සේවා යෝජක විසින් විවේක කාමර සහ කෑම බීම සපයනු ලැබිය යුතුය. 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{2(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අ) (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2) 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වගන්තියේ (ඊ) උප වගන්තිය.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}</w:t>
      </w:r>
    </w:p>
    <w:p w14:paraId="14D5412A" w14:textId="77777777" w:rsidR="003D6C38" w:rsidRPr="003D6C38" w:rsidRDefault="003D6C38" w:rsidP="003D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Times New Roman" w:eastAsia="Times New Roman" w:hAnsi="Times New Roman" w:cs="Times New Roman"/>
          <w:sz w:val="24"/>
          <w:szCs w:val="24"/>
          <w:lang w:bidi="si-LK"/>
        </w:rPr>
        <w:br/>
      </w:r>
    </w:p>
    <w:p w14:paraId="5431A3C0" w14:textId="77777777" w:rsidR="003D6C38" w:rsidRPr="003D6C38" w:rsidRDefault="003D6C38" w:rsidP="003D6C38">
      <w:pPr>
        <w:numPr>
          <w:ilvl w:val="0"/>
          <w:numId w:val="7"/>
        </w:numPr>
        <w:spacing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යම් එක් මාසයක් තුළදී කිසිම ස්ත්‍රියක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  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දින දහයකට වැඩියෙන් රාත්‍රී වැඩ සඳහා සේවයෙහි නියුක්ත කරවනු නොලැබිය යුතුය. 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{2(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අ) (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2) 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වගන්තියේ (උ) උප වගන්තිය.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}</w:t>
      </w:r>
    </w:p>
    <w:p w14:paraId="7D80D09B" w14:textId="77777777" w:rsidR="00256765" w:rsidRDefault="003D6C38" w:rsidP="00545D91">
      <w:pPr>
        <w:spacing w:after="0" w:line="240" w:lineRule="auto"/>
        <w:rPr>
          <w:rFonts w:ascii="Calibri" w:eastAsia="Times New Roman" w:hAnsi="Calibri" w:cs="Iskoola Pota"/>
          <w:color w:val="000000"/>
          <w:sz w:val="24"/>
          <w:szCs w:val="24"/>
          <w:lang w:bidi="si-LK"/>
        </w:rPr>
      </w:pPr>
      <w:r w:rsidRPr="003D6C38">
        <w:rPr>
          <w:rFonts w:ascii="Times New Roman" w:eastAsia="Times New Roman" w:hAnsi="Times New Roman" w:cs="Times New Roman"/>
          <w:sz w:val="24"/>
          <w:szCs w:val="24"/>
          <w:lang w:bidi="si-LK"/>
        </w:rPr>
        <w:br/>
      </w:r>
      <w:r w:rsidR="004A7E29">
        <w:rPr>
          <w:rFonts w:ascii="Iskoola Pota" w:eastAsia="Times New Roman" w:hAnsi="Iskoola Pota" w:cs="Iskoola Pota" w:hint="cs"/>
          <w:sz w:val="24"/>
          <w:szCs w:val="24"/>
          <w:cs/>
          <w:lang w:bidi="si-LK"/>
        </w:rPr>
        <w:t xml:space="preserve">ශ්‍රම සපයන </w:t>
      </w:r>
      <w:r w:rsidR="00545D91">
        <w:rPr>
          <w:rFonts w:ascii="Iskoola Pota" w:eastAsia="Times New Roman" w:hAnsi="Iskoola Pota" w:cs="Iskoola Pota" w:hint="cs"/>
          <w:sz w:val="24"/>
          <w:szCs w:val="24"/>
          <w:cs/>
          <w:lang w:bidi="si-LK"/>
        </w:rPr>
        <w:t xml:space="preserve">ආයතනයේ නම හා ලිපිනය </w:t>
      </w:r>
      <w:r w:rsidR="00545D91">
        <w:rPr>
          <w:rFonts w:ascii="Iskoola Pota" w:eastAsia="Times New Roman" w:hAnsi="Iskoola Pota" w:cs="Iskoola Pota"/>
          <w:sz w:val="24"/>
          <w:szCs w:val="24"/>
          <w:cs/>
          <w:lang w:bidi="si-LK"/>
        </w:rPr>
        <w:tab/>
      </w:r>
      <w:r w:rsidR="00545D91"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:</w:t>
      </w:r>
    </w:p>
    <w:p w14:paraId="0573E1CA" w14:textId="564E67B5" w:rsidR="003D6C38" w:rsidRPr="003D6C38" w:rsidRDefault="003D6C38" w:rsidP="00545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හිමිකරුගේ/හවුල්කරුගේ/ අධ්‍යක්ෂකගේ නම </w:t>
      </w:r>
      <w:r w:rsidR="00545D91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ab/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:</w:t>
      </w:r>
    </w:p>
    <w:p w14:paraId="49A9ABF8" w14:textId="24E8EF8C" w:rsidR="003D6C38" w:rsidRPr="003D6C38" w:rsidRDefault="003D6C38" w:rsidP="00545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අත්සන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ab/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ab/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ab/>
      </w:r>
      <w:r w:rsidR="00256765"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 w:rsidR="00256765"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 w:rsidR="00256765"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:</w:t>
      </w:r>
    </w:p>
    <w:p w14:paraId="0D371BAB" w14:textId="2066391C" w:rsidR="003D6C38" w:rsidRPr="003D6C38" w:rsidRDefault="003D6C38" w:rsidP="00545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දිනය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ab/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ab/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ab/>
      </w:r>
      <w:r w:rsidR="00256765"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 w:rsidR="00256765"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 w:rsidR="00256765"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:</w:t>
      </w:r>
    </w:p>
    <w:p w14:paraId="5D8C4E21" w14:textId="3779CAAF" w:rsidR="003D6C38" w:rsidRPr="003D6C38" w:rsidRDefault="003D6C38" w:rsidP="00545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නිල මුද්‍රාව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ab/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ab/>
      </w:r>
      <w:r w:rsidR="00256765"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 w:rsidR="00256765"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 w:rsidR="00256765"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:</w:t>
      </w:r>
    </w:p>
    <w:p w14:paraId="6A9E3E99" w14:textId="77777777" w:rsidR="003D6C38" w:rsidRPr="003D6C38" w:rsidRDefault="003D6C38" w:rsidP="00545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</w:p>
    <w:p w14:paraId="4CC3D029" w14:textId="77777777" w:rsidR="003D6C38" w:rsidRDefault="003D6C38" w:rsidP="003D6C38">
      <w:pPr>
        <w:spacing w:line="240" w:lineRule="auto"/>
        <w:rPr>
          <w:rFonts w:ascii="Calibri" w:eastAsia="Times New Roman" w:hAnsi="Calibri" w:cs="Iskoola Pota"/>
          <w:color w:val="000000"/>
          <w:sz w:val="24"/>
          <w:szCs w:val="24"/>
          <w:lang w:bidi="si-LK"/>
        </w:rPr>
      </w:pPr>
    </w:p>
    <w:p w14:paraId="473D090C" w14:textId="77777777" w:rsidR="003D6C38" w:rsidRDefault="003D6C38" w:rsidP="003D6C38">
      <w:pPr>
        <w:spacing w:line="240" w:lineRule="auto"/>
        <w:rPr>
          <w:rFonts w:ascii="Calibri" w:eastAsia="Times New Roman" w:hAnsi="Calibri" w:cs="Iskoola Pota"/>
          <w:color w:val="000000"/>
          <w:sz w:val="24"/>
          <w:szCs w:val="24"/>
          <w:lang w:bidi="si-LK"/>
        </w:rPr>
      </w:pPr>
    </w:p>
    <w:p w14:paraId="5478D438" w14:textId="77777777" w:rsidR="003D6C38" w:rsidRDefault="003D6C38" w:rsidP="003D6C38">
      <w:pPr>
        <w:spacing w:line="240" w:lineRule="auto"/>
        <w:rPr>
          <w:rFonts w:ascii="Calibri" w:eastAsia="Times New Roman" w:hAnsi="Calibri" w:cs="Iskoola Pota"/>
          <w:color w:val="000000"/>
          <w:sz w:val="24"/>
          <w:szCs w:val="24"/>
          <w:lang w:bidi="si-LK"/>
        </w:rPr>
      </w:pPr>
    </w:p>
    <w:p w14:paraId="53D46207" w14:textId="0B90FE4F" w:rsidR="003D6C38" w:rsidRPr="003D6C38" w:rsidRDefault="003D6C38" w:rsidP="003D6C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lastRenderedPageBreak/>
        <w:t xml:space="preserve">ඇමුණුම 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II - 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ප්‍රධාන ආයතනය සඳහා</w:t>
      </w:r>
    </w:p>
    <w:p w14:paraId="15C17658" w14:textId="77777777" w:rsidR="003D6C38" w:rsidRPr="003D6C38" w:rsidRDefault="003D6C38" w:rsidP="003D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</w:p>
    <w:p w14:paraId="39E5D29B" w14:textId="77777777" w:rsidR="003D6C38" w:rsidRPr="003D6C38" w:rsidRDefault="003D6C38" w:rsidP="003D6C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කම්කරු කොමසාරිස් ජනරාල්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,</w:t>
      </w:r>
    </w:p>
    <w:p w14:paraId="40CD4678" w14:textId="77777777" w:rsidR="003D6C38" w:rsidRPr="003D6C38" w:rsidRDefault="003D6C38" w:rsidP="003D6C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කම්කරු දෙපාර්තමේන්තුව.</w:t>
      </w:r>
    </w:p>
    <w:p w14:paraId="1E155259" w14:textId="77777777" w:rsidR="003D6C38" w:rsidRPr="003D6C38" w:rsidRDefault="003D6C38" w:rsidP="003D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</w:p>
    <w:p w14:paraId="3304D143" w14:textId="77777777" w:rsidR="003D6C38" w:rsidRPr="003D6C38" w:rsidRDefault="003D6C38" w:rsidP="003D6C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ශ්‍රම සපයන ආයතනයන්හි සේවිකාවන් කාර්මික ව්‍යාපාරයන්හි රාත්‍රී සේවයේ යෙදවීම සඳහා අනුමැතිය ඉල්ලීම.</w:t>
      </w:r>
    </w:p>
    <w:p w14:paraId="5ADCC244" w14:textId="77777777" w:rsidR="003D6C38" w:rsidRPr="003D6C38" w:rsidRDefault="003D6C38" w:rsidP="003D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</w:p>
    <w:p w14:paraId="62159D1E" w14:textId="0B5990B0" w:rsidR="003D6C38" w:rsidRDefault="003D6C38" w:rsidP="003D6C38">
      <w:pPr>
        <w:spacing w:line="240" w:lineRule="auto"/>
        <w:jc w:val="both"/>
        <w:rPr>
          <w:rFonts w:ascii="Calibri" w:eastAsia="Times New Roman" w:hAnsi="Calibri" w:cs="Iskoola Pota"/>
          <w:color w:val="000000"/>
          <w:sz w:val="24"/>
          <w:szCs w:val="24"/>
          <w:lang w:bidi="si-LK"/>
        </w:rPr>
      </w:pP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................................ </w:t>
      </w:r>
      <w:r w:rsidR="00512BBB">
        <w:rPr>
          <w:rFonts w:ascii="Calibri" w:eastAsia="Times New Roman" w:hAnsi="Calibri" w:hint="cs"/>
          <w:color w:val="000000"/>
          <w:sz w:val="24"/>
          <w:szCs w:val="24"/>
          <w:cs/>
          <w:lang w:bidi="si-LK"/>
        </w:rPr>
        <w:t xml:space="preserve">(ශ්‍රම සපයන ආයතනයේ </w:t>
      </w:r>
      <w:r w:rsidR="00A556B1">
        <w:rPr>
          <w:rFonts w:ascii="Calibri" w:eastAsia="Times New Roman" w:hAnsi="Calibri" w:hint="cs"/>
          <w:color w:val="000000"/>
          <w:sz w:val="24"/>
          <w:szCs w:val="24"/>
          <w:cs/>
          <w:lang w:bidi="si-LK"/>
        </w:rPr>
        <w:t xml:space="preserve">නම/නම්) 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ආයතනයෙන් සපයන කාන්තාවන් රාත්‍රී සේවයේ යොදවා ගැනීම සඳහා පහත කොන්දේසි වලට යටත්ව සිදු කරන බවට එකඟ වෙමි / මු.</w:t>
      </w:r>
    </w:p>
    <w:p w14:paraId="5E6149F1" w14:textId="77777777" w:rsidR="0079714C" w:rsidRDefault="0079714C" w:rsidP="003D6C38">
      <w:pPr>
        <w:spacing w:line="240" w:lineRule="auto"/>
        <w:jc w:val="both"/>
        <w:rPr>
          <w:rFonts w:ascii="Calibri" w:eastAsia="Times New Roman" w:hAnsi="Calibri" w:cs="Iskoola Pota"/>
          <w:color w:val="000000"/>
          <w:sz w:val="24"/>
          <w:szCs w:val="24"/>
          <w:lang w:bidi="si-LK"/>
        </w:rPr>
      </w:pPr>
    </w:p>
    <w:p w14:paraId="096B9366" w14:textId="77777777" w:rsidR="00B33B08" w:rsidRPr="00B33B08" w:rsidRDefault="003D6C38" w:rsidP="00E47301">
      <w:pPr>
        <w:numPr>
          <w:ilvl w:val="0"/>
          <w:numId w:val="8"/>
        </w:numPr>
        <w:spacing w:after="0" w:line="36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එකඟතාවය ලබා දී නොමැති කිසිදු සේවිකාවක් සේවයේ නොයෙදවන බවට වග බලා ගත යුතුය. </w:t>
      </w:r>
    </w:p>
    <w:p w14:paraId="2080E926" w14:textId="0A9ECEAE" w:rsidR="003D6C38" w:rsidRPr="0079714C" w:rsidRDefault="003D6C38" w:rsidP="00B33B08">
      <w:pPr>
        <w:spacing w:after="0" w:line="36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si-LK"/>
        </w:rPr>
      </w:pP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{ 2 (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අ) (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2) </w:t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වගන්තියේ (අ) උප වගන්තියට අනුව.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}</w:t>
      </w:r>
    </w:p>
    <w:p w14:paraId="351333C6" w14:textId="77777777" w:rsidR="00D45429" w:rsidRDefault="00B25530" w:rsidP="00E47301">
      <w:pPr>
        <w:pStyle w:val="ListParagraph"/>
        <w:numPr>
          <w:ilvl w:val="0"/>
          <w:numId w:val="8"/>
        </w:numPr>
        <w:spacing w:after="0" w:line="36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si-LK"/>
        </w:rPr>
      </w:pPr>
      <w:r w:rsidRPr="00B25530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කාන්තා පාලිකාවකගේ සේවය ලබා දීම. </w:t>
      </w:r>
      <w:r w:rsidRPr="00B25530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{ 2 (</w:t>
      </w:r>
      <w:r w:rsidRPr="00B25530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අ) (</w:t>
      </w:r>
      <w:r w:rsidRPr="00B25530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2) </w:t>
      </w:r>
      <w:r w:rsidRPr="00B25530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වගන්තියේ (ඉ) උප වගන්තියට අනුව.</w:t>
      </w:r>
      <w:r w:rsidRPr="00B25530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}</w:t>
      </w:r>
    </w:p>
    <w:p w14:paraId="57B3764F" w14:textId="77777777" w:rsidR="00E47301" w:rsidRDefault="003D6C38" w:rsidP="00E47301">
      <w:pPr>
        <w:pStyle w:val="ListParagraph"/>
        <w:numPr>
          <w:ilvl w:val="0"/>
          <w:numId w:val="8"/>
        </w:numPr>
        <w:spacing w:after="0" w:line="36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si-LK"/>
        </w:rPr>
      </w:pPr>
      <w:r w:rsidRPr="00D45429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විවේක ගැනීමේ ස්ථානයක් සහ ආහාර පාන සැපයීම. </w:t>
      </w:r>
      <w:r w:rsidRPr="00D45429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{ 2 (</w:t>
      </w:r>
      <w:r w:rsidRPr="00D45429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අ) (</w:t>
      </w:r>
      <w:r w:rsidRPr="00D45429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2) </w:t>
      </w:r>
      <w:r w:rsidRPr="00D45429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වගන්තියේ (ඊ) උප වගන්තියට අනුව.</w:t>
      </w:r>
      <w:r w:rsidRPr="00D45429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}</w:t>
      </w:r>
    </w:p>
    <w:p w14:paraId="2E281870" w14:textId="32F76391" w:rsidR="003D6C38" w:rsidRPr="00E47301" w:rsidRDefault="003D6C38" w:rsidP="00E47301">
      <w:pPr>
        <w:pStyle w:val="ListParagraph"/>
        <w:numPr>
          <w:ilvl w:val="0"/>
          <w:numId w:val="8"/>
        </w:numPr>
        <w:spacing w:after="0" w:line="36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si-LK"/>
        </w:rPr>
      </w:pPr>
      <w:r w:rsidRPr="00E47301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මසකට දින දහයකට වඩා රාත්‍රී සේවයේ නොයෙදවීම. </w:t>
      </w:r>
      <w:r w:rsidRPr="00E47301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{ 2 (</w:t>
      </w:r>
      <w:r w:rsidRPr="00E47301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අ) (</w:t>
      </w:r>
      <w:r w:rsidRPr="00E47301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 xml:space="preserve">2) </w:t>
      </w:r>
      <w:r w:rsidRPr="00E47301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වගන්තියේ (උ) උප වගන්තියට අනුව.</w:t>
      </w:r>
      <w:r w:rsidRPr="00E47301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}</w:t>
      </w:r>
    </w:p>
    <w:p w14:paraId="32986869" w14:textId="5B646649" w:rsidR="003D6C38" w:rsidRPr="003D6C38" w:rsidRDefault="003D6C38" w:rsidP="0079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Times New Roman" w:eastAsia="Times New Roman" w:hAnsi="Times New Roman" w:cs="Times New Roman"/>
          <w:sz w:val="24"/>
          <w:szCs w:val="24"/>
          <w:lang w:bidi="si-LK"/>
        </w:rPr>
        <w:br/>
      </w:r>
      <w:r w:rsidRPr="003D6C38">
        <w:rPr>
          <w:rFonts w:ascii="Times New Roman" w:eastAsia="Times New Roman" w:hAnsi="Times New Roman" w:cs="Times New Roman"/>
          <w:sz w:val="24"/>
          <w:szCs w:val="24"/>
          <w:lang w:bidi="si-LK"/>
        </w:rPr>
        <w:br/>
      </w:r>
    </w:p>
    <w:p w14:paraId="009C105D" w14:textId="77777777" w:rsidR="00B33B08" w:rsidRPr="003D6C38" w:rsidRDefault="00B33B08" w:rsidP="00B33B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48437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ආයතනයේ නම</w:t>
      </w:r>
      <w:r w:rsidRPr="0048437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ab/>
      </w:r>
      <w:r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ab/>
      </w:r>
      <w:r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ab/>
      </w:r>
      <w:r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ab/>
      </w:r>
      <w:r w:rsidRPr="0048437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:</w:t>
      </w:r>
    </w:p>
    <w:p w14:paraId="7E2C6EC3" w14:textId="77777777" w:rsidR="00B33B08" w:rsidRPr="003D6C38" w:rsidRDefault="00B33B08" w:rsidP="00B33B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 xml:space="preserve">හිමිකරුගේ/හවුල්කරුගේ/ අධ්‍යක්ෂකගේ නම </w:t>
      </w:r>
      <w:r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ab/>
      </w: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:</w:t>
      </w:r>
    </w:p>
    <w:p w14:paraId="09A22AC7" w14:textId="77777777" w:rsidR="00B33B08" w:rsidRPr="003D6C38" w:rsidRDefault="00B33B08" w:rsidP="00B33B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අත්සන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ab/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ab/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ab/>
      </w:r>
      <w:r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:</w:t>
      </w:r>
    </w:p>
    <w:p w14:paraId="2D4FBD94" w14:textId="77777777" w:rsidR="00B33B08" w:rsidRPr="003D6C38" w:rsidRDefault="00B33B08" w:rsidP="00B33B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දිනය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ab/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ab/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ab/>
      </w:r>
      <w:r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:</w:t>
      </w:r>
    </w:p>
    <w:p w14:paraId="6728B3D3" w14:textId="77777777" w:rsidR="00B33B08" w:rsidRPr="003D6C38" w:rsidRDefault="00B33B08" w:rsidP="00B33B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D6C38">
        <w:rPr>
          <w:rFonts w:ascii="Calibri" w:eastAsia="Times New Roman" w:hAnsi="Calibri" w:cs="Iskoola Pota"/>
          <w:color w:val="000000"/>
          <w:sz w:val="24"/>
          <w:szCs w:val="24"/>
          <w:cs/>
          <w:lang w:bidi="si-LK"/>
        </w:rPr>
        <w:t>නිල මුද්‍රාව</w:t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ab/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ab/>
      </w:r>
      <w:r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>
        <w:rPr>
          <w:rFonts w:ascii="Calibri" w:eastAsia="Times New Roman" w:hAnsi="Calibri"/>
          <w:color w:val="000000"/>
          <w:sz w:val="24"/>
          <w:szCs w:val="24"/>
          <w:cs/>
          <w:lang w:bidi="si-LK"/>
        </w:rPr>
        <w:tab/>
      </w:r>
      <w:r w:rsidRPr="003D6C38">
        <w:rPr>
          <w:rFonts w:ascii="Calibri" w:eastAsia="Times New Roman" w:hAnsi="Calibri" w:cs="Calibri"/>
          <w:color w:val="000000"/>
          <w:sz w:val="24"/>
          <w:szCs w:val="24"/>
          <w:lang w:bidi="si-LK"/>
        </w:rPr>
        <w:t>:</w:t>
      </w:r>
    </w:p>
    <w:p w14:paraId="6C4B56A0" w14:textId="77777777" w:rsidR="009B1D26" w:rsidRPr="003D6C38" w:rsidRDefault="009B1D26" w:rsidP="003D6C38"/>
    <w:sectPr w:rsidR="009B1D26" w:rsidRPr="003D6C38" w:rsidSect="003D6C38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B171E"/>
    <w:multiLevelType w:val="hybridMultilevel"/>
    <w:tmpl w:val="430ED4D4"/>
    <w:lvl w:ilvl="0" w:tplc="85C0AE0E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AAB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8E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F84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07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2C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A4A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0A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E8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C3720"/>
    <w:multiLevelType w:val="hybridMultilevel"/>
    <w:tmpl w:val="E9BA1B62"/>
    <w:lvl w:ilvl="0" w:tplc="EC2E5E86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1FC6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CE23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ED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EF1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648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49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21B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C3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9412C"/>
    <w:multiLevelType w:val="multilevel"/>
    <w:tmpl w:val="FBE6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E7694"/>
    <w:multiLevelType w:val="hybridMultilevel"/>
    <w:tmpl w:val="95CA025E"/>
    <w:lvl w:ilvl="0" w:tplc="120CBDC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0E1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48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BCE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C1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2A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C8D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A2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CAF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30620"/>
    <w:multiLevelType w:val="hybridMultilevel"/>
    <w:tmpl w:val="36EA1732"/>
    <w:lvl w:ilvl="0" w:tplc="2E96875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9A1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AA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000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24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A5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A7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445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41E5C"/>
    <w:multiLevelType w:val="hybridMultilevel"/>
    <w:tmpl w:val="B680D326"/>
    <w:lvl w:ilvl="0" w:tplc="F0CA03A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E1E7D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D027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49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C46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06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4B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00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464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E0E8B"/>
    <w:multiLevelType w:val="hybridMultilevel"/>
    <w:tmpl w:val="51661A88"/>
    <w:lvl w:ilvl="0" w:tplc="19D448B2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6726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A0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109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82C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966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AC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8E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38A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A284A"/>
    <w:multiLevelType w:val="hybridMultilevel"/>
    <w:tmpl w:val="B8F4EBFA"/>
    <w:lvl w:ilvl="0" w:tplc="8A6836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94E3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F04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F2E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4E4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AE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84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AA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24A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972F6"/>
    <w:multiLevelType w:val="hybridMultilevel"/>
    <w:tmpl w:val="0A7A449A"/>
    <w:lvl w:ilvl="0" w:tplc="134CAAF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230AD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54FF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6D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888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447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EC1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68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8E64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84A37"/>
    <w:multiLevelType w:val="multilevel"/>
    <w:tmpl w:val="DF5C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37556D"/>
    <w:multiLevelType w:val="hybridMultilevel"/>
    <w:tmpl w:val="E94233A4"/>
    <w:lvl w:ilvl="0" w:tplc="603AF07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43E5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43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24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25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786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42D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E0B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41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lvl w:ilvl="0">
        <w:numFmt w:val="upperRoman"/>
        <w:lvlText w:val="%1."/>
        <w:lvlJc w:val="right"/>
      </w:lvl>
    </w:lvlOverride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2"/>
    <w:lvlOverride w:ilvl="0">
      <w:lvl w:ilvl="0">
        <w:numFmt w:val="upperRoman"/>
        <w:lvlText w:val="%1."/>
        <w:lvlJc w:val="right"/>
      </w:lvl>
    </w:lvlOverride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8"/>
    <w:rsid w:val="0024388F"/>
    <w:rsid w:val="00256765"/>
    <w:rsid w:val="003D6C38"/>
    <w:rsid w:val="0048437E"/>
    <w:rsid w:val="004A7E29"/>
    <w:rsid w:val="00512BBB"/>
    <w:rsid w:val="00545D91"/>
    <w:rsid w:val="0079714C"/>
    <w:rsid w:val="009B1D26"/>
    <w:rsid w:val="00A052B3"/>
    <w:rsid w:val="00A556B1"/>
    <w:rsid w:val="00B25530"/>
    <w:rsid w:val="00B33B08"/>
    <w:rsid w:val="00D45429"/>
    <w:rsid w:val="00D5347E"/>
    <w:rsid w:val="00E47301"/>
    <w:rsid w:val="00FD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0F06"/>
  <w15:chartTrackingRefBased/>
  <w15:docId w15:val="{511E9A62-4376-494E-AA5A-11C23921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apple-tab-span">
    <w:name w:val="apple-tab-span"/>
    <w:basedOn w:val="DefaultParagraphFont"/>
    <w:rsid w:val="003D6C38"/>
  </w:style>
  <w:style w:type="paragraph" w:styleId="ListParagraph">
    <w:name w:val="List Paragraph"/>
    <w:basedOn w:val="Normal"/>
    <w:uiPriority w:val="34"/>
    <w:qFormat/>
    <w:rsid w:val="00B2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Apsara Chandrasinghe</dc:creator>
  <cp:keywords/>
  <dc:description/>
  <cp:lastModifiedBy>Apsara Chandrasinghe</cp:lastModifiedBy>
  <cp:revision>16</cp:revision>
  <dcterms:created xsi:type="dcterms:W3CDTF">2023-08-17T06:06:00Z</dcterms:created>
  <dcterms:modified xsi:type="dcterms:W3CDTF">2023-08-21T05:23:00Z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28ff344c-52c9-44e7-b547-37245dd64b4f</vt:lpwstr>
  </property>
</Properties>
</file>